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556FF" w14:textId="77777777" w:rsidR="00497D59" w:rsidRPr="008175F7" w:rsidRDefault="008175F7">
      <w:pPr>
        <w:bidi/>
        <w:spacing w:after="0"/>
        <w:jc w:val="right"/>
        <w:rPr>
          <w:rFonts w:cs="B Nazanin"/>
          <w:sz w:val="24"/>
          <w:szCs w:val="24"/>
          <w:rtl/>
          <w:lang w:bidi="fa-IR"/>
        </w:rPr>
      </w:pPr>
      <w:bookmarkStart w:id="0" w:name="_GoBack"/>
      <w:r w:rsidRPr="008175F7">
        <w:rPr>
          <w:rFonts w:cs="B Nazanin"/>
          <w:noProof/>
          <w:sz w:val="24"/>
          <w:szCs w:val="24"/>
          <w:rtl/>
        </w:rPr>
        <w:drawing>
          <wp:inline distT="0" distB="0" distL="0" distR="0" wp14:anchorId="74B0F8C8" wp14:editId="444502A0">
            <wp:extent cx="1073150" cy="1365250"/>
            <wp:effectExtent l="0" t="0" r="0" b="6350"/>
            <wp:docPr id="1026" name="Picture 1" descr="C:\Users\Beroz\Desktop\Arrabeh-Mar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73150" cy="136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8B775F7" w14:textId="154EBEF8" w:rsidR="00497D59" w:rsidRPr="003E1E4D" w:rsidRDefault="008175F7" w:rsidP="008175F7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8175F7">
        <w:rPr>
          <w:rFonts w:cs="B Nazanin" w:hint="cs"/>
          <w:b/>
          <w:bCs/>
          <w:sz w:val="28"/>
          <w:szCs w:val="28"/>
          <w:rtl/>
          <w:lang w:bidi="fa-IR"/>
        </w:rPr>
        <w:t>ارابه مرگ</w:t>
      </w:r>
      <w:r w:rsidR="003E1E4D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8175F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فیلم سینمایی. این فیلم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کارگردانی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آقای رضا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قهرمانی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در</w:t>
      </w:r>
      <w:r w:rsidRPr="003E1E4D">
        <w:rPr>
          <w:rFonts w:cs="B Nazanin"/>
          <w:sz w:val="26"/>
          <w:szCs w:val="26"/>
          <w:rtl/>
          <w:lang w:bidi="fa-IR"/>
        </w:rPr>
        <w:t xml:space="preserve"> ۱۳۷۵ </w:t>
      </w:r>
      <w:r w:rsidRPr="003E1E4D">
        <w:rPr>
          <w:rFonts w:cs="B Nazanin" w:hint="cs"/>
          <w:sz w:val="26"/>
          <w:szCs w:val="26"/>
          <w:rtl/>
          <w:lang w:bidi="fa-IR"/>
        </w:rPr>
        <w:t>در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سینمای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ایران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به روی صحنه رفت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شد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و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جزو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فیلم‌های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خوب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ژانر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دفاع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مقدس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="00593C76">
        <w:rPr>
          <w:rFonts w:cs="B Nazanin" w:hint="cs"/>
          <w:sz w:val="26"/>
          <w:szCs w:val="26"/>
          <w:rtl/>
          <w:lang w:bidi="fa-IR"/>
        </w:rPr>
        <w:t>به‌حساب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می‌آید (نوید شاهد، 26/12/1400)</w:t>
      </w:r>
      <w:r w:rsidRPr="003E1E4D">
        <w:rPr>
          <w:rFonts w:cs="B Nazanin"/>
          <w:sz w:val="26"/>
          <w:szCs w:val="26"/>
          <w:rtl/>
          <w:lang w:bidi="fa-IR"/>
        </w:rPr>
        <w:t xml:space="preserve">. </w:t>
      </w:r>
      <w:r w:rsidRPr="003E1E4D">
        <w:rPr>
          <w:rFonts w:cs="B Nazanin" w:hint="cs"/>
          <w:sz w:val="26"/>
          <w:szCs w:val="26"/>
          <w:rtl/>
          <w:lang w:bidi="fa-IR"/>
        </w:rPr>
        <w:t>معاونت عملیات و اطلاعات نیروی زمینی ارتش، معاونت آماد و پشتیبانی نیروی زمینی ارتش، لشکر 16 زرهی قزوین، پايگاه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قلعه‌مرغي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هوانیروز، سازمان عقیدتی- سیاسی ارتش و اداره عقیدتی- سیاسی نیروی زمینی ارتش از یگان‌ها و ارگان‌هایی هستند که در انتهای فیلم، از آنان قدردانی شده است (سوره سینما). فیلم مذکور با مدت زمان نود دقیقه توسط آقای رضا قهرمانی در 1375 نوشته و ساخته شد. تهیه‌کنندگی فیلم را آقای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فتح‌الله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جعفری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جوزانی، تدوین‌گری را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ایرج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گل‌افشان و تصویربرداری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آن را آقای رضا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مهاجر بر عهده داشتند. موسیقی متن فیلم نیز اثر استاد کامبیز روشن‌روان می‌باشد. بازیگران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فیلم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ارابه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مرگ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 xml:space="preserve">نیز </w:t>
      </w:r>
      <w:r w:rsidR="00593C76">
        <w:rPr>
          <w:rFonts w:cs="B Nazanin" w:hint="cs"/>
          <w:sz w:val="26"/>
          <w:szCs w:val="26"/>
          <w:rtl/>
          <w:lang w:bidi="fa-IR"/>
        </w:rPr>
        <w:t>عبارت‌اند</w:t>
      </w:r>
      <w:r w:rsidRPr="003E1E4D">
        <w:rPr>
          <w:rFonts w:cs="B Nazanin" w:hint="cs"/>
          <w:sz w:val="26"/>
          <w:szCs w:val="26"/>
          <w:rtl/>
          <w:lang w:bidi="fa-IR"/>
        </w:rPr>
        <w:t xml:space="preserve"> از</w:t>
      </w:r>
      <w:r w:rsidRPr="003E1E4D">
        <w:rPr>
          <w:rFonts w:cs="B Nazanin"/>
          <w:sz w:val="26"/>
          <w:szCs w:val="26"/>
          <w:rtl/>
          <w:lang w:bidi="fa-IR"/>
        </w:rPr>
        <w:t xml:space="preserve">: </w:t>
      </w:r>
      <w:r w:rsidRPr="003E1E4D">
        <w:rPr>
          <w:rFonts w:cs="B Nazanin" w:hint="cs"/>
          <w:sz w:val="26"/>
          <w:szCs w:val="26"/>
          <w:rtl/>
          <w:lang w:bidi="fa-IR"/>
        </w:rPr>
        <w:t>فرامرز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قریبیان،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اصغر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رحمانی،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منوچهر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اخضرپور،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اکبر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قدمی،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عباس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جواد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آخوندی،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رضا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فیاضی،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جمشید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جهان‌زاده،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شهرام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زرگر،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فاطمه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صامتی و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سعید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دلیری. خلاصه‌ای از داستان فیلم به این شرح است: داستان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فیلم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ارابه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مرگ،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درباره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سروان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یاوری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از افسران تکاور نیروی زمینی ارتش است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که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دنبال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طرحی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فوری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مأمور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می‌</w:t>
      </w:r>
      <w:r w:rsidR="00032321" w:rsidRPr="003E1E4D">
        <w:rPr>
          <w:rFonts w:cs="B Nazanin" w:hint="cs"/>
          <w:sz w:val="26"/>
          <w:szCs w:val="26"/>
          <w:rtl/>
          <w:lang w:bidi="fa-IR"/>
        </w:rPr>
        <w:t>‌</w:t>
      </w:r>
      <w:r w:rsidRPr="003E1E4D">
        <w:rPr>
          <w:rFonts w:cs="B Nazanin" w:hint="cs"/>
          <w:sz w:val="26"/>
          <w:szCs w:val="26"/>
          <w:rtl/>
          <w:lang w:bidi="fa-IR"/>
        </w:rPr>
        <w:t>شود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تا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محموله‌های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نظامی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را به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جبهه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برساند؛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اما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عبور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کامیون‌‌ها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از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منطقه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کردنشین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توسط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عوامل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نفوذی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دشمن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لو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می‌رود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و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اشکال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مواجه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می‌شود</w:t>
      </w:r>
      <w:r w:rsidRPr="003E1E4D">
        <w:rPr>
          <w:rFonts w:cs="B Nazanin"/>
          <w:sz w:val="26"/>
          <w:szCs w:val="26"/>
          <w:rtl/>
          <w:lang w:bidi="fa-IR"/>
        </w:rPr>
        <w:t xml:space="preserve">. </w:t>
      </w:r>
      <w:r w:rsidRPr="003E1E4D">
        <w:rPr>
          <w:rFonts w:cs="B Nazanin" w:hint="cs"/>
          <w:sz w:val="26"/>
          <w:szCs w:val="26"/>
          <w:rtl/>
          <w:lang w:bidi="fa-IR"/>
        </w:rPr>
        <w:t>سروان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یاوری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و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نیروهایش،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نیروهای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نفوذی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در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منطقه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غرب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کشور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درگیر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می‌شوند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و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تعدادی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از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آن‌ها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را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هم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هلاکت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می‌رسانند؛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اما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نیروهای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نفوذی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دشمن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دوباره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تعقیب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کامیون‌ها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می‌پردازند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که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در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این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بین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کامیون‌ها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محل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استقرار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نیروهای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عراقی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و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انبار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مهمات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دشمن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می‌رسند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و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ازخودگذشتگی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راننده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یکی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از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کامیون‌ها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که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یک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کُرد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است،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مهمات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دشمن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را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از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بین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می‌رود.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سروان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یاوری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نیز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صدمه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زیادی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می‌بیند؛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اما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محموله‌های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نظامی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="00593C76">
        <w:rPr>
          <w:rFonts w:cs="B Nazanin" w:hint="cs"/>
          <w:sz w:val="26"/>
          <w:szCs w:val="26"/>
          <w:rtl/>
          <w:lang w:bidi="fa-IR"/>
        </w:rPr>
        <w:t>موردنیاز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به‌سلامت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به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دست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رزمندگان</w:t>
      </w:r>
      <w:r w:rsidRPr="003E1E4D">
        <w:rPr>
          <w:rFonts w:cs="B Nazanin"/>
          <w:sz w:val="26"/>
          <w:szCs w:val="26"/>
          <w:rtl/>
          <w:lang w:bidi="fa-IR"/>
        </w:rPr>
        <w:t xml:space="preserve"> </w:t>
      </w:r>
      <w:r w:rsidRPr="003E1E4D">
        <w:rPr>
          <w:rFonts w:cs="B Nazanin" w:hint="cs"/>
          <w:sz w:val="26"/>
          <w:szCs w:val="26"/>
          <w:rtl/>
          <w:lang w:bidi="fa-IR"/>
        </w:rPr>
        <w:t>می‌رسد (ضیاء‌الصالحین).</w:t>
      </w:r>
      <w:r w:rsidRPr="008175F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75F7">
        <w:rPr>
          <w:rFonts w:cs="B Nazanin" w:hint="cs"/>
          <w:b/>
          <w:bCs/>
          <w:sz w:val="28"/>
          <w:szCs w:val="28"/>
          <w:rtl/>
          <w:lang w:bidi="fa-IR"/>
        </w:rPr>
        <w:t>مآخذ:</w:t>
      </w:r>
      <w:r w:rsidRPr="008175F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E1E4D">
        <w:rPr>
          <w:rFonts w:cs="B Nazanin" w:hint="cs"/>
          <w:sz w:val="24"/>
          <w:szCs w:val="24"/>
          <w:rtl/>
          <w:lang w:bidi="fa-IR"/>
        </w:rPr>
        <w:t>پایگاه اطلاع‌رسانی اطلاعات سینمای ایران (سوره سینما)؛ پایگاه اطلاع‌رسانی ضیاء‌الصالحین؛ پایگاه اطلاع‌رسانی نوید شاهد، 26/12/1400.</w:t>
      </w:r>
    </w:p>
    <w:p w14:paraId="01354BFE" w14:textId="4108C435" w:rsidR="00497D59" w:rsidRPr="003E1E4D" w:rsidRDefault="00497D59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sectPr w:rsidR="00497D59" w:rsidRPr="003E1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59"/>
    <w:rsid w:val="00032321"/>
    <w:rsid w:val="003E1E4D"/>
    <w:rsid w:val="00497D59"/>
    <w:rsid w:val="00593C76"/>
    <w:rsid w:val="007B232E"/>
    <w:rsid w:val="008175F7"/>
    <w:rsid w:val="00A0164E"/>
    <w:rsid w:val="00AC3087"/>
    <w:rsid w:val="00D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50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Behrouz</dc:creator>
  <cp:lastModifiedBy>tahghigh1</cp:lastModifiedBy>
  <cp:revision>11</cp:revision>
  <dcterms:created xsi:type="dcterms:W3CDTF">2024-04-24T17:46:00Z</dcterms:created>
  <dcterms:modified xsi:type="dcterms:W3CDTF">2025-01-07T08:57:00Z</dcterms:modified>
</cp:coreProperties>
</file>